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材料科学与工程学院2022-2023年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国家助学金名单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0"/>
        <w:gridCol w:w="2343"/>
        <w:gridCol w:w="751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69" w:type="dxa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受助档次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1档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2档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王世超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孙晓蕾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袁英捷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邓传琦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李兆龙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孔泽双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崔建绿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王振杰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白广建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岳康乐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王善腾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孙建峰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杨宜呈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梁永悦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赵燕萍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吴奕菲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邢玉冉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侯佳怡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刘馨擎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尹竹茂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杜瑞祥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黄民浩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魏杰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候韩旭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周亚楠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王明群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殷西豪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刘怡宁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孔令铎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黄竹琴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李智昕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赵蕊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沈佳楠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王升川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郑兵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陈志合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毕莹莹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詹圣晖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刘春承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袁明宽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许林林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谷艳芹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张冉冉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许海元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王肖天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赵厚舜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袁乙清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刘凤云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耿文悦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张茗欣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王文慧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宋安琪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温小煦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索向龙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陈锡卓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赵跃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王学庚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王龙飞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王林龙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张建博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刘梦洁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常亚宁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赵一儒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宋义达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张在鑫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申明晖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陈依凡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刘井浩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傅涵琨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宋文飞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张倚铭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郭平洋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张延彬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秦冉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周云阔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崔桄诚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王心成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王光群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张洪图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王天然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刘洪庆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刘林飞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李梓幽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卜祥冰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王泰吉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伊文潇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苗天可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边良浩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张浩南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马昂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卢尚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乔枫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王昌顺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梁茜奥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罗冰妮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崔宏达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徐子平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李永伟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钟赠鸽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赵茹玉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杨嘉乐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石丁心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曹国龙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甄宗财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王志超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曲立学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张新伟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李福娟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张新如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项小刷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樊心茹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王喜悦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王英凯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陈佳亮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高稳洪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潘莹莹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孙文作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谢法密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张见鹏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宫瑞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杨明凤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卢明星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袁中明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刘文轩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孙林飞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于共磊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韩雪萍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李欣雨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贾厚顺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于佳慧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马天伟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陈明礼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高晨旭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唐文杰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孙连军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成若聪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张墨雨</w:t>
            </w:r>
          </w:p>
        </w:tc>
        <w:tc>
          <w:tcPr>
            <w:tcW w:w="234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7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sz w:val="28"/>
          <w:szCs w:val="28"/>
        </w:rPr>
      </w:pPr>
      <w:r>
        <w:rPr>
          <w:rFonts w:hint="eastAsia" w:ascii="Times New Roman" w:hAnsi="Times New Roman" w:cs="Times New Roman"/>
          <w:sz w:val="24"/>
          <w:szCs w:val="24"/>
        </w:rPr>
        <w:t>聊城大学材料科学与工程</w:t>
      </w:r>
      <w:r>
        <w:rPr>
          <w:rFonts w:hint="eastAsia"/>
          <w:sz w:val="28"/>
          <w:szCs w:val="28"/>
        </w:rPr>
        <w:t>学院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年1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D757842"/>
    <w:rsid w:val="20A274D6"/>
    <w:rsid w:val="48636F1E"/>
    <w:rsid w:val="4D757842"/>
    <w:rsid w:val="560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2252</Words>
  <Characters>3983</Characters>
  <Lines>0</Lines>
  <Paragraphs>0</Paragraphs>
  <TotalTime>0</TotalTime>
  <ScaleCrop>false</ScaleCrop>
  <LinksUpToDate>false</LinksUpToDate>
  <CharactersWithSpaces>4353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2022-10-31T02:52:00Z</dcterms:created>
  <dc:creator>HUAWEI</dc:creator>
  <cp:lastModifiedBy>Administrator</cp:lastModifiedBy>
  <dcterms:modified xsi:type="dcterms:W3CDTF">2022-10-31T08:53:26Z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40A790BFA013458FA3A8760D681FD3EC</vt:lpwstr>
  </property>
</Properties>
</file>